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128" w:rsidRPr="000C3879" w:rsidRDefault="00290009" w:rsidP="00FF3A8D">
      <w:pPr>
        <w:pStyle w:val="NoSpacing"/>
        <w:rPr>
          <w:b/>
        </w:rPr>
      </w:pPr>
      <w:r w:rsidRPr="000C3879">
        <w:rPr>
          <w:b/>
        </w:rPr>
        <w:t>Project Title</w:t>
      </w:r>
      <w:r w:rsidR="000C3879">
        <w:rPr>
          <w:b/>
        </w:rPr>
        <w:t xml:space="preserve">: </w:t>
      </w:r>
      <w:r w:rsidR="000C3879" w:rsidRPr="000C3879">
        <w:t>Title of your allocation project</w:t>
      </w:r>
    </w:p>
    <w:p w:rsidR="00F97128" w:rsidRPr="000C3879" w:rsidRDefault="00290009" w:rsidP="00FF3A8D">
      <w:pPr>
        <w:pStyle w:val="NoSpacing"/>
        <w:rPr>
          <w:b/>
        </w:rPr>
      </w:pPr>
      <w:r w:rsidRPr="000C3879">
        <w:rPr>
          <w:b/>
        </w:rPr>
        <w:t>HPC machine</w:t>
      </w:r>
      <w:r w:rsidR="000C3879">
        <w:rPr>
          <w:b/>
        </w:rPr>
        <w:t xml:space="preserve">: </w:t>
      </w:r>
      <w:r w:rsidR="000C3879" w:rsidRPr="000C3879">
        <w:t>The cluster you int</w:t>
      </w:r>
      <w:r w:rsidR="0085788F">
        <w:t xml:space="preserve">ended to use, e.g., </w:t>
      </w:r>
      <w:r w:rsidR="000C3879" w:rsidRPr="000C3879">
        <w:t>SuperMike2</w:t>
      </w:r>
      <w:r w:rsidR="000C3879">
        <w:t xml:space="preserve">, </w:t>
      </w:r>
      <w:proofErr w:type="spellStart"/>
      <w:r w:rsidR="000C3879">
        <w:t>SuperMIC</w:t>
      </w:r>
      <w:proofErr w:type="spellEnd"/>
    </w:p>
    <w:p w:rsidR="00F97128" w:rsidRPr="000C3879" w:rsidRDefault="00290009" w:rsidP="00FF3A8D">
      <w:pPr>
        <w:pStyle w:val="NoSpacing"/>
        <w:rPr>
          <w:b/>
        </w:rPr>
      </w:pPr>
      <w:r w:rsidRPr="000C3879">
        <w:rPr>
          <w:b/>
        </w:rPr>
        <w:t xml:space="preserve">SU’s </w:t>
      </w:r>
      <w:r w:rsidR="00FF3A8D">
        <w:rPr>
          <w:b/>
        </w:rPr>
        <w:t>being r</w:t>
      </w:r>
      <w:r w:rsidRPr="000C3879">
        <w:rPr>
          <w:b/>
        </w:rPr>
        <w:t>equest</w:t>
      </w:r>
      <w:r w:rsidR="00FF3A8D">
        <w:rPr>
          <w:b/>
        </w:rPr>
        <w:t>ed</w:t>
      </w:r>
      <w:r w:rsidR="000C3879">
        <w:rPr>
          <w:b/>
        </w:rPr>
        <w:t xml:space="preserve">: </w:t>
      </w:r>
      <w:r w:rsidR="00FF3A8D">
        <w:t>Total service units (core-h</w:t>
      </w:r>
      <w:r w:rsidR="000C3879" w:rsidRPr="000C3879">
        <w:t>ours) you want to apply for</w:t>
      </w:r>
    </w:p>
    <w:p w:rsidR="0019514A" w:rsidRDefault="0019514A" w:rsidP="00FF3A8D">
      <w:pPr>
        <w:pStyle w:val="Heading1"/>
        <w:jc w:val="left"/>
      </w:pPr>
      <w:r w:rsidRPr="0019514A">
        <w:t>Technical Merit</w:t>
      </w:r>
      <w:r>
        <w:t xml:space="preserve"> </w:t>
      </w:r>
    </w:p>
    <w:p w:rsidR="00F97128" w:rsidRDefault="004D63CC" w:rsidP="00FF3A8D">
      <w:pPr>
        <w:ind w:firstLine="0"/>
        <w:jc w:val="left"/>
      </w:pPr>
      <w:r w:rsidRPr="0085788F">
        <w:rPr>
          <w:b/>
          <w:color w:val="FF0000"/>
        </w:rPr>
        <w:t>Required for all Type A, B and C allocation proposals.</w:t>
      </w:r>
      <w:r w:rsidRPr="00A81451">
        <w:rPr>
          <w:color w:val="FF0000"/>
        </w:rPr>
        <w:t xml:space="preserve"> </w:t>
      </w:r>
      <w:r w:rsidR="0019514A">
        <w:t>A</w:t>
      </w:r>
      <w:r w:rsidR="0019514A" w:rsidRPr="0019514A">
        <w:t xml:space="preserve"> technical merit session should describe the background, problem statements, methodology, research schedule and software scaling (estimation of computational time) </w:t>
      </w:r>
      <w:r w:rsidR="0019514A" w:rsidRPr="00886580">
        <w:rPr>
          <w:b/>
        </w:rPr>
        <w:t>within a 4-page limit</w:t>
      </w:r>
      <w:r w:rsidR="000C3879">
        <w:t>.</w:t>
      </w:r>
    </w:p>
    <w:p w:rsidR="00710888" w:rsidRDefault="0019514A" w:rsidP="00FF3A8D">
      <w:pPr>
        <w:pStyle w:val="Heading2"/>
        <w:jc w:val="left"/>
      </w:pPr>
      <w:r>
        <w:t>Background, problem statements, methodology</w:t>
      </w:r>
    </w:p>
    <w:p w:rsidR="00FF3A8D" w:rsidRDefault="00FF3A8D" w:rsidP="00FF3A8D">
      <w:pPr>
        <w:ind w:firstLine="0"/>
        <w:jc w:val="left"/>
      </w:pPr>
      <w:r>
        <w:t xml:space="preserve">Background – Section describing how the resources will be used to address the problem (i.e. student access for course work, specific models, </w:t>
      </w:r>
      <w:proofErr w:type="spellStart"/>
      <w:r>
        <w:t>etc</w:t>
      </w:r>
      <w:proofErr w:type="spellEnd"/>
      <w:r>
        <w:t>).</w:t>
      </w:r>
    </w:p>
    <w:p w:rsidR="00FF3A8D" w:rsidRDefault="00FD4421" w:rsidP="00FF3A8D">
      <w:pPr>
        <w:ind w:firstLine="0"/>
        <w:jc w:val="left"/>
      </w:pPr>
      <w:r>
        <w:t>Problem s</w:t>
      </w:r>
      <w:r w:rsidR="00FF3A8D">
        <w:t>tatement – Section describing the desired outcomes of the project.</w:t>
      </w:r>
    </w:p>
    <w:p w:rsidR="00FF3A8D" w:rsidRPr="00FF3A8D" w:rsidRDefault="00FF3A8D" w:rsidP="00FF3A8D">
      <w:pPr>
        <w:ind w:firstLine="0"/>
        <w:jc w:val="left"/>
      </w:pPr>
      <w:r>
        <w:t>Methodology – Section describing the computational methodology that will be used. This should include the applications required.</w:t>
      </w:r>
    </w:p>
    <w:p w:rsidR="00710888" w:rsidRDefault="005726A6" w:rsidP="00FF3A8D">
      <w:pPr>
        <w:pStyle w:val="Heading2"/>
        <w:jc w:val="left"/>
      </w:pPr>
      <w:r>
        <w:t>Software s</w:t>
      </w:r>
      <w:r w:rsidR="006F2D78" w:rsidRPr="006F2D78">
        <w:t>caling</w:t>
      </w:r>
    </w:p>
    <w:p w:rsidR="00710888" w:rsidRDefault="00FF3A8D" w:rsidP="00FF3A8D">
      <w:pPr>
        <w:ind w:firstLine="0"/>
        <w:jc w:val="left"/>
      </w:pPr>
      <w:r w:rsidRPr="00FF3A8D">
        <w:t>Section describing the performance and scaling of software application that will be used, ideally based on small scale test-runs on the resources of interest.</w:t>
      </w:r>
    </w:p>
    <w:p w:rsidR="006F2D78" w:rsidRDefault="005726A6" w:rsidP="00FF3A8D">
      <w:pPr>
        <w:pStyle w:val="Heading2"/>
        <w:jc w:val="left"/>
      </w:pPr>
      <w:r>
        <w:t>Research s</w:t>
      </w:r>
      <w:r w:rsidR="006F2D78">
        <w:t>chedule</w:t>
      </w:r>
    </w:p>
    <w:p w:rsidR="00E46789" w:rsidRDefault="00FF3A8D" w:rsidP="00FF3A8D">
      <w:pPr>
        <w:ind w:firstLine="0"/>
        <w:jc w:val="left"/>
      </w:pPr>
      <w:r w:rsidRPr="00FF3A8D">
        <w:t>Section describing the research schedule, including the anticipated expenditure of granted resources (estimation of computational time). Allocations are assumed to be uniformly consumed over their lifetime. If this will not be the case, an estimate of expenditure by quarters is required.</w:t>
      </w:r>
      <w:r>
        <w:t xml:space="preserve"> </w:t>
      </w:r>
    </w:p>
    <w:p w:rsidR="00FF3A8D" w:rsidRDefault="00FF3A8D" w:rsidP="00FF3A8D">
      <w:pPr>
        <w:suppressAutoHyphens w:val="0"/>
        <w:jc w:val="left"/>
        <w:rPr>
          <w:rFonts w:asciiTheme="majorHAnsi" w:eastAsiaTheme="majorEastAsia" w:hAnsiTheme="majorHAnsi" w:cstheme="majorBidi"/>
          <w:b/>
          <w:sz w:val="28"/>
        </w:rPr>
      </w:pPr>
      <w:r>
        <w:br w:type="page"/>
      </w:r>
    </w:p>
    <w:p w:rsidR="00A81451" w:rsidRDefault="00FF3A8D" w:rsidP="00FF3A8D">
      <w:pPr>
        <w:pStyle w:val="Heading1"/>
        <w:jc w:val="left"/>
      </w:pPr>
      <w:r>
        <w:lastRenderedPageBreak/>
        <w:t>Previous Usage and O</w:t>
      </w:r>
      <w:r w:rsidR="00A81451" w:rsidRPr="00A81451">
        <w:t>utcome</w:t>
      </w:r>
    </w:p>
    <w:p w:rsidR="00FD4421" w:rsidRDefault="00EF1387" w:rsidP="00FF3A8D">
      <w:pPr>
        <w:ind w:firstLine="0"/>
        <w:jc w:val="left"/>
      </w:pPr>
      <w:r w:rsidRPr="004938B4">
        <w:rPr>
          <w:b/>
          <w:color w:val="FF0000"/>
        </w:rPr>
        <w:t xml:space="preserve">Required for Type </w:t>
      </w:r>
      <w:r w:rsidRPr="00103F1B">
        <w:rPr>
          <w:b/>
          <w:color w:val="FF0000"/>
        </w:rPr>
        <w:t>B</w:t>
      </w:r>
      <w:r w:rsidR="004938B4" w:rsidRPr="00103F1B">
        <w:rPr>
          <w:b/>
          <w:color w:val="FF0000"/>
        </w:rPr>
        <w:t xml:space="preserve"> (300,000 to 1,000,000 SUs)</w:t>
      </w:r>
      <w:r w:rsidRPr="00103F1B">
        <w:rPr>
          <w:b/>
          <w:color w:val="FF0000"/>
        </w:rPr>
        <w:t xml:space="preserve"> </w:t>
      </w:r>
      <w:r w:rsidR="0078619A">
        <w:rPr>
          <w:b/>
          <w:color w:val="FF0000"/>
        </w:rPr>
        <w:t xml:space="preserve">and Type C </w:t>
      </w:r>
      <w:r w:rsidR="0078619A" w:rsidRPr="004938B4">
        <w:rPr>
          <w:b/>
          <w:color w:val="FF0000"/>
        </w:rPr>
        <w:t xml:space="preserve">(&gt; 1,000,000 SUs) </w:t>
      </w:r>
      <w:r w:rsidRPr="00103F1B">
        <w:rPr>
          <w:b/>
          <w:color w:val="FF0000"/>
        </w:rPr>
        <w:t xml:space="preserve">allocation </w:t>
      </w:r>
      <w:r w:rsidRPr="004938B4">
        <w:rPr>
          <w:b/>
          <w:color w:val="FF0000"/>
        </w:rPr>
        <w:t>proposal</w:t>
      </w:r>
      <w:bookmarkStart w:id="0" w:name="_GoBack"/>
      <w:bookmarkEnd w:id="0"/>
      <w:r w:rsidR="004938B4" w:rsidRPr="004938B4">
        <w:t xml:space="preserve"> </w:t>
      </w:r>
    </w:p>
    <w:p w:rsidR="00FD4421" w:rsidRDefault="00FD4421" w:rsidP="00FF3A8D">
      <w:pPr>
        <w:ind w:firstLine="0"/>
        <w:jc w:val="left"/>
      </w:pPr>
      <w:r>
        <w:t xml:space="preserve">This section should include </w:t>
      </w:r>
      <w:r w:rsidR="004938B4" w:rsidRPr="004938B4">
        <w:t>usage report and outcomes of any previous allocations</w:t>
      </w:r>
      <w:r>
        <w:t xml:space="preserve">. </w:t>
      </w:r>
    </w:p>
    <w:p w:rsidR="00FD4421" w:rsidRDefault="00886580" w:rsidP="00FF3A8D">
      <w:pPr>
        <w:ind w:firstLine="0"/>
        <w:jc w:val="left"/>
      </w:pPr>
      <w:r>
        <w:t>T</w:t>
      </w:r>
      <w:r w:rsidR="00FD4421">
        <w:t>he proposal should be</w:t>
      </w:r>
      <w:r w:rsidR="004938B4" w:rsidRPr="004938B4">
        <w:t xml:space="preserve"> </w:t>
      </w:r>
      <w:r w:rsidR="004938B4" w:rsidRPr="00886580">
        <w:rPr>
          <w:b/>
        </w:rPr>
        <w:t>within a 5-page limit</w:t>
      </w:r>
      <w:r w:rsidR="004938B4" w:rsidRPr="004938B4">
        <w:t xml:space="preserve">. </w:t>
      </w:r>
    </w:p>
    <w:p w:rsidR="00E46789" w:rsidRDefault="004938B4" w:rsidP="00FF3A8D">
      <w:pPr>
        <w:ind w:firstLine="0"/>
        <w:jc w:val="left"/>
      </w:pPr>
      <w:r w:rsidRPr="004938B4">
        <w:t xml:space="preserve">If the PI of the proposal did not have any </w:t>
      </w:r>
      <w:r w:rsidR="00EF1387" w:rsidRPr="004938B4">
        <w:t>previous</w:t>
      </w:r>
      <w:r w:rsidRPr="004938B4">
        <w:t xml:space="preserve"> record of usage of the HPC allocation, the PI will be recommended to submit a type A proposal or the committee will consider the proposal as type A. If a PI is a new researcher at LSU but has previous usage records at other HPC facilities, the PI should describe it in the proposal.</w:t>
      </w:r>
    </w:p>
    <w:p w:rsidR="00FF3A8D" w:rsidRDefault="00FF3A8D" w:rsidP="00FF3A8D">
      <w:pPr>
        <w:suppressAutoHyphens w:val="0"/>
        <w:jc w:val="left"/>
        <w:rPr>
          <w:rFonts w:asciiTheme="majorHAnsi" w:eastAsiaTheme="majorEastAsia" w:hAnsiTheme="majorHAnsi" w:cstheme="majorBidi"/>
          <w:b/>
          <w:sz w:val="28"/>
        </w:rPr>
      </w:pPr>
      <w:r>
        <w:br w:type="page"/>
      </w:r>
    </w:p>
    <w:p w:rsidR="00A81451" w:rsidRDefault="00FF3A8D" w:rsidP="00FF3A8D">
      <w:pPr>
        <w:pStyle w:val="Heading1"/>
        <w:jc w:val="left"/>
      </w:pPr>
      <w:r>
        <w:lastRenderedPageBreak/>
        <w:t>External F</w:t>
      </w:r>
      <w:r w:rsidR="00A81451" w:rsidRPr="00A81451">
        <w:t>unding or L</w:t>
      </w:r>
      <w:r>
        <w:t>SU D</w:t>
      </w:r>
      <w:r w:rsidR="00A81451" w:rsidRPr="00A81451">
        <w:t>emand</w:t>
      </w:r>
    </w:p>
    <w:p w:rsidR="00886580" w:rsidRDefault="004938B4" w:rsidP="00FF3A8D">
      <w:pPr>
        <w:ind w:firstLine="0"/>
        <w:jc w:val="left"/>
      </w:pPr>
      <w:r w:rsidRPr="004938B4">
        <w:rPr>
          <w:b/>
          <w:color w:val="FF0000"/>
        </w:rPr>
        <w:t xml:space="preserve">Required for </w:t>
      </w:r>
      <w:r w:rsidR="00A81451" w:rsidRPr="004938B4">
        <w:rPr>
          <w:b/>
          <w:color w:val="FF0000"/>
        </w:rPr>
        <w:t xml:space="preserve">Type C </w:t>
      </w:r>
      <w:bookmarkStart w:id="1" w:name="OLE_LINK1"/>
      <w:bookmarkStart w:id="2" w:name="OLE_LINK2"/>
      <w:bookmarkStart w:id="3" w:name="OLE_LINK3"/>
      <w:r w:rsidR="00A81451" w:rsidRPr="004938B4">
        <w:rPr>
          <w:b/>
          <w:color w:val="FF0000"/>
        </w:rPr>
        <w:t>(&gt; 1,000,000 SUs)</w:t>
      </w:r>
      <w:r w:rsidRPr="004938B4">
        <w:rPr>
          <w:b/>
          <w:color w:val="FF0000"/>
        </w:rPr>
        <w:t xml:space="preserve"> </w:t>
      </w:r>
      <w:bookmarkEnd w:id="1"/>
      <w:bookmarkEnd w:id="2"/>
      <w:bookmarkEnd w:id="3"/>
      <w:r w:rsidRPr="004938B4">
        <w:rPr>
          <w:b/>
          <w:color w:val="FF0000"/>
        </w:rPr>
        <w:t>allocation proposal</w:t>
      </w:r>
      <w:r>
        <w:t>.</w:t>
      </w:r>
      <w:r w:rsidR="00A81451">
        <w:t xml:space="preserve"> </w:t>
      </w:r>
    </w:p>
    <w:p w:rsidR="00886580" w:rsidRDefault="00FD4421" w:rsidP="00FF3A8D">
      <w:pPr>
        <w:ind w:firstLine="0"/>
        <w:jc w:val="left"/>
      </w:pPr>
      <w:r>
        <w:t xml:space="preserve">This section should describe </w:t>
      </w:r>
      <w:r w:rsidR="00A81451">
        <w:t>related external research funding and/or LSU internal demand (list research groups or a support letter)</w:t>
      </w:r>
    </w:p>
    <w:p w:rsidR="00A81451" w:rsidRDefault="00886580" w:rsidP="00FF3A8D">
      <w:pPr>
        <w:ind w:firstLine="0"/>
        <w:jc w:val="left"/>
      </w:pPr>
      <w:r>
        <w:t>The proposal should be</w:t>
      </w:r>
      <w:r w:rsidR="00A81451">
        <w:t xml:space="preserve"> </w:t>
      </w:r>
      <w:r w:rsidR="00A81451" w:rsidRPr="00886580">
        <w:rPr>
          <w:b/>
        </w:rPr>
        <w:t>within a 6-</w:t>
      </w:r>
      <w:r w:rsidR="0085788F" w:rsidRPr="00886580">
        <w:rPr>
          <w:b/>
        </w:rPr>
        <w:t>page limit</w:t>
      </w:r>
      <w:r w:rsidR="0085788F">
        <w:t>.</w:t>
      </w:r>
    </w:p>
    <w:p w:rsidR="00A81451" w:rsidRPr="00A81451" w:rsidRDefault="00A81451" w:rsidP="00FF3A8D">
      <w:pPr>
        <w:ind w:firstLine="0"/>
        <w:jc w:val="left"/>
      </w:pPr>
    </w:p>
    <w:p w:rsidR="00A81451" w:rsidRDefault="00A81451" w:rsidP="00FF3A8D">
      <w:pPr>
        <w:ind w:firstLine="0"/>
        <w:jc w:val="left"/>
      </w:pPr>
    </w:p>
    <w:p w:rsidR="00311D3C" w:rsidRDefault="00311D3C" w:rsidP="00FF3A8D">
      <w:pPr>
        <w:ind w:firstLine="0"/>
        <w:jc w:val="left"/>
      </w:pPr>
    </w:p>
    <w:p w:rsidR="00290009" w:rsidRDefault="00290009" w:rsidP="00FF3A8D">
      <w:pPr>
        <w:ind w:firstLine="0"/>
        <w:jc w:val="left"/>
      </w:pPr>
    </w:p>
    <w:sectPr w:rsidR="00290009">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99E" w:rsidRDefault="001F099E">
      <w:pPr>
        <w:spacing w:line="240" w:lineRule="auto"/>
      </w:pPr>
      <w:r>
        <w:separator/>
      </w:r>
    </w:p>
  </w:endnote>
  <w:endnote w:type="continuationSeparator" w:id="0">
    <w:p w:rsidR="001F099E" w:rsidRDefault="001F09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99E" w:rsidRDefault="001F099E">
      <w:pPr>
        <w:spacing w:line="240" w:lineRule="auto"/>
      </w:pPr>
      <w:r>
        <w:separator/>
      </w:r>
    </w:p>
  </w:footnote>
  <w:footnote w:type="continuationSeparator" w:id="0">
    <w:p w:rsidR="001F099E" w:rsidRDefault="001F09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128" w:rsidRDefault="00CE7B9F">
    <w:pPr>
      <w:pStyle w:val="Header"/>
    </w:pPr>
    <w:r>
      <w:fldChar w:fldCharType="begin"/>
    </w:r>
    <w:r>
      <w:instrText xml:space="preserve"> PAGE   \* MERGEFORMAT </w:instrText>
    </w:r>
    <w:r>
      <w:fldChar w:fldCharType="separate"/>
    </w:r>
    <w:r w:rsidR="0078619A">
      <w:rPr>
        <w:noProof/>
      </w:rPr>
      <w:t>3</w:t>
    </w:r>
    <w:r>
      <w:rPr>
        <w:noProof/>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128" w:rsidRDefault="00CE7B9F">
    <w:pPr>
      <w:pStyle w:val="Header"/>
    </w:pPr>
    <w:r>
      <w:fldChar w:fldCharType="begin"/>
    </w:r>
    <w:r>
      <w:instrText xml:space="preserve"> PAGE   \* MERGEFORMAT </w:instrText>
    </w:r>
    <w:r>
      <w:fldChar w:fldCharType="separate"/>
    </w:r>
    <w:r w:rsidR="0078619A">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1A80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4D47FA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5303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8A8F44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6803B5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2E5F4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90012B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141AF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AE07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D0A0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29E3C4C"/>
    <w:multiLevelType w:val="hybridMultilevel"/>
    <w:tmpl w:val="6256DC96"/>
    <w:lvl w:ilvl="0" w:tplc="0562E4D2">
      <w:start w:val="1"/>
      <w:numFmt w:val="lowerLetter"/>
      <w:pStyle w:val="TableNote"/>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9BC4956"/>
    <w:multiLevelType w:val="multilevel"/>
    <w:tmpl w:val="4572ABF8"/>
    <w:styleLink w:val="MLAOutlin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B1B5787"/>
    <w:multiLevelType w:val="multilevel"/>
    <w:tmpl w:val="4572ABF8"/>
    <w:numStyleLink w:val="MLAOutline"/>
  </w:abstractNum>
  <w:abstractNum w:abstractNumId="13" w15:restartNumberingAfterBreak="0">
    <w:nsid w:val="6DE255BE"/>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efaultTableStyle w:val="MLAresearchpapertable"/>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128"/>
    <w:rsid w:val="000C3879"/>
    <w:rsid w:val="00103F1B"/>
    <w:rsid w:val="00153369"/>
    <w:rsid w:val="0019514A"/>
    <w:rsid w:val="001F099E"/>
    <w:rsid w:val="00205CE7"/>
    <w:rsid w:val="00290009"/>
    <w:rsid w:val="00311D3C"/>
    <w:rsid w:val="004938B4"/>
    <w:rsid w:val="004D63CC"/>
    <w:rsid w:val="005726A6"/>
    <w:rsid w:val="006F2D78"/>
    <w:rsid w:val="00710888"/>
    <w:rsid w:val="0078619A"/>
    <w:rsid w:val="0085788F"/>
    <w:rsid w:val="00886580"/>
    <w:rsid w:val="00A81451"/>
    <w:rsid w:val="00C274EA"/>
    <w:rsid w:val="00C816C3"/>
    <w:rsid w:val="00CE7B9F"/>
    <w:rsid w:val="00CF2835"/>
    <w:rsid w:val="00CF5EAD"/>
    <w:rsid w:val="00E46789"/>
    <w:rsid w:val="00EF1387"/>
    <w:rsid w:val="00F97128"/>
    <w:rsid w:val="00FA476F"/>
    <w:rsid w:val="00FD4421"/>
    <w:rsid w:val="00FF3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07348"/>
  <w15:chartTrackingRefBased/>
  <w15:docId w15:val="{92E8C46A-F70C-4FF7-B908-2C29E6147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CE7"/>
    <w:pPr>
      <w:suppressAutoHyphens/>
      <w:jc w:val="both"/>
    </w:pPr>
  </w:style>
  <w:style w:type="paragraph" w:styleId="Heading1">
    <w:name w:val="heading 1"/>
    <w:basedOn w:val="Normal"/>
    <w:next w:val="Normal"/>
    <w:link w:val="Heading1Char"/>
    <w:uiPriority w:val="9"/>
    <w:qFormat/>
    <w:rsid w:val="00710888"/>
    <w:pPr>
      <w:keepNext/>
      <w:keepLines/>
      <w:numPr>
        <w:numId w:val="14"/>
      </w:numPr>
      <w:outlineLvl w:val="0"/>
    </w:pPr>
    <w:rPr>
      <w:rFonts w:asciiTheme="majorHAnsi" w:eastAsiaTheme="majorEastAsia" w:hAnsiTheme="majorHAnsi" w:cstheme="majorBidi"/>
      <w:b/>
      <w:sz w:val="28"/>
    </w:rPr>
  </w:style>
  <w:style w:type="paragraph" w:styleId="Heading2">
    <w:name w:val="heading 2"/>
    <w:basedOn w:val="Normal"/>
    <w:next w:val="Normal"/>
    <w:link w:val="Heading2Char"/>
    <w:uiPriority w:val="9"/>
    <w:unhideWhenUsed/>
    <w:qFormat/>
    <w:rsid w:val="00FA476F"/>
    <w:pPr>
      <w:keepNext/>
      <w:keepLines/>
      <w:numPr>
        <w:ilvl w:val="1"/>
        <w:numId w:val="14"/>
      </w:numPr>
      <w:outlineLvl w:val="1"/>
    </w:pPr>
    <w:rPr>
      <w:rFonts w:asciiTheme="majorHAnsi" w:eastAsiaTheme="majorEastAsia" w:hAnsiTheme="majorHAnsi" w:cstheme="majorBidi"/>
      <w:b/>
    </w:rPr>
  </w:style>
  <w:style w:type="paragraph" w:styleId="Heading3">
    <w:name w:val="heading 3"/>
    <w:basedOn w:val="Normal"/>
    <w:next w:val="Normal"/>
    <w:link w:val="Heading3Char"/>
    <w:uiPriority w:val="9"/>
    <w:unhideWhenUsed/>
    <w:qFormat/>
    <w:rsid w:val="0085788F"/>
    <w:pPr>
      <w:keepNext/>
      <w:keepLines/>
      <w:numPr>
        <w:ilvl w:val="2"/>
        <w:numId w:val="14"/>
      </w:numPr>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semiHidden/>
    <w:unhideWhenUsed/>
    <w:qFormat/>
    <w:pPr>
      <w:keepNext/>
      <w:keepLines/>
      <w:numPr>
        <w:ilvl w:val="3"/>
        <w:numId w:val="14"/>
      </w:numPr>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pPr>
      <w:keepNext/>
      <w:keepLines/>
      <w:numPr>
        <w:ilvl w:val="4"/>
        <w:numId w:val="14"/>
      </w:numPr>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pPr>
      <w:keepNext/>
      <w:keepLines/>
      <w:numPr>
        <w:ilvl w:val="5"/>
        <w:numId w:val="14"/>
      </w:numPr>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pPr>
      <w:keepNext/>
      <w:keepLines/>
      <w:numPr>
        <w:ilvl w:val="6"/>
        <w:numId w:val="14"/>
      </w:numPr>
      <w:outlineLvl w:val="6"/>
    </w:pPr>
    <w:rPr>
      <w:rFonts w:asciiTheme="majorHAnsi" w:eastAsiaTheme="majorEastAsia" w:hAnsiTheme="majorHAnsi" w:cstheme="majorBidi"/>
    </w:rPr>
  </w:style>
  <w:style w:type="paragraph" w:styleId="Heading8">
    <w:name w:val="heading 8"/>
    <w:basedOn w:val="Normal"/>
    <w:next w:val="Normal"/>
    <w:link w:val="Heading8Char"/>
    <w:uiPriority w:val="9"/>
    <w:semiHidden/>
    <w:unhideWhenUsed/>
    <w:qFormat/>
    <w:pPr>
      <w:keepNext/>
      <w:keepLines/>
      <w:numPr>
        <w:ilvl w:val="7"/>
        <w:numId w:val="14"/>
      </w:numPr>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pPr>
      <w:keepNext/>
      <w:keepLines/>
      <w:numPr>
        <w:ilvl w:val="8"/>
        <w:numId w:val="14"/>
      </w:numPr>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spacing w:line="240" w:lineRule="auto"/>
      <w:ind w:firstLine="0"/>
      <w:jc w:val="right"/>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ibliography">
    <w:name w:val="Bibliography"/>
    <w:basedOn w:val="Normal"/>
    <w:next w:val="Normal"/>
    <w:uiPriority w:val="37"/>
    <w:unhideWhenUsed/>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style>
  <w:style w:type="paragraph" w:styleId="EndnoteText">
    <w:name w:val="endnote text"/>
    <w:basedOn w:val="Normal"/>
    <w:link w:val="EndnoteTextChar"/>
    <w:uiPriority w:val="99"/>
    <w:semiHidden/>
    <w:unhideWhenUsed/>
  </w:style>
  <w:style w:type="character" w:customStyle="1" w:styleId="EndnoteTextChar">
    <w:name w:val="Endnote Text Char"/>
    <w:basedOn w:val="DefaultParagraphFont"/>
    <w:link w:val="EndnoteText"/>
    <w:uiPriority w:val="99"/>
    <w:semiHidden/>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customStyle="1" w:styleId="TableTitle">
    <w:name w:val="Table Title"/>
    <w:basedOn w:val="Normal"/>
    <w:next w:val="Normal"/>
    <w:uiPriority w:val="3"/>
    <w:qFormat/>
    <w:pPr>
      <w:ind w:left="360" w:hanging="360"/>
    </w:p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style>
  <w:style w:type="character" w:customStyle="1" w:styleId="Heading1Char">
    <w:name w:val="Heading 1 Char"/>
    <w:basedOn w:val="DefaultParagraphFont"/>
    <w:link w:val="Heading1"/>
    <w:uiPriority w:val="9"/>
    <w:rsid w:val="00710888"/>
    <w:rPr>
      <w:rFonts w:asciiTheme="majorHAnsi" w:eastAsiaTheme="majorEastAsia" w:hAnsiTheme="majorHAnsi" w:cstheme="majorBidi"/>
      <w:b/>
      <w:sz w:val="28"/>
    </w:rPr>
  </w:style>
  <w:style w:type="character" w:customStyle="1" w:styleId="Heading2Char">
    <w:name w:val="Heading 2 Char"/>
    <w:basedOn w:val="DefaultParagraphFont"/>
    <w:link w:val="Heading2"/>
    <w:uiPriority w:val="9"/>
    <w:rsid w:val="00FA476F"/>
    <w:rPr>
      <w:rFonts w:asciiTheme="majorHAnsi" w:eastAsiaTheme="majorEastAsia" w:hAnsiTheme="majorHAnsi" w:cstheme="majorBidi"/>
      <w:b/>
    </w:rPr>
  </w:style>
  <w:style w:type="character" w:customStyle="1" w:styleId="Heading3Char">
    <w:name w:val="Heading 3 Char"/>
    <w:basedOn w:val="DefaultParagraphFont"/>
    <w:link w:val="Heading3"/>
    <w:uiPriority w:val="9"/>
    <w:rsid w:val="0085788F"/>
    <w:rPr>
      <w:rFonts w:asciiTheme="majorHAnsi" w:eastAsiaTheme="majorEastAsia" w:hAnsiTheme="majorHAnsi" w:cstheme="majorBidi"/>
      <w:b/>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9"/>
    <w:semiHidden/>
    <w:unhideWhenUsed/>
    <w:pPr>
      <w:numPr>
        <w:numId w:val="1"/>
      </w:numPr>
      <w:ind w:firstLine="0"/>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9"/>
    <w:semiHidden/>
    <w:unhideWhenUsed/>
    <w:pPr>
      <w:numPr>
        <w:numId w:val="6"/>
      </w:numPr>
      <w:ind w:firstLine="0"/>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Spacing">
    <w:name w:val="No Spacing"/>
    <w:aliases w:val="No Indent"/>
    <w:uiPriority w:val="1"/>
    <w:qFormat/>
    <w:pPr>
      <w:ind w:firstLine="0"/>
    </w:p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5"/>
    <w:qFormat/>
    <w:pPr>
      <w:ind w:left="1440" w:firstLine="0"/>
    </w:pPr>
  </w:style>
  <w:style w:type="character" w:customStyle="1" w:styleId="QuoteChar">
    <w:name w:val="Quote Char"/>
    <w:basedOn w:val="DefaultParagraphFont"/>
    <w:link w:val="Quote"/>
    <w:uiPriority w:val="5"/>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itle">
    <w:name w:val="Title"/>
    <w:basedOn w:val="Normal"/>
    <w:next w:val="Normal"/>
    <w:link w:val="TitleChar"/>
    <w:uiPriority w:val="2"/>
    <w:qFormat/>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Pr>
      <w:rFonts w:asciiTheme="majorHAnsi" w:eastAsiaTheme="majorEastAsia" w:hAnsiTheme="majorHAnsi" w:cstheme="majorBidi"/>
      <w:spacing w:val="-10"/>
      <w:kern w:val="28"/>
    </w:r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pPr>
      <w:spacing w:after="100"/>
      <w:ind w:firstLine="0"/>
    </w:pPr>
  </w:style>
  <w:style w:type="paragraph" w:styleId="TOC2">
    <w:name w:val="toc 2"/>
    <w:basedOn w:val="Normal"/>
    <w:next w:val="Normal"/>
    <w:autoRedefine/>
    <w:uiPriority w:val="39"/>
    <w:semiHidden/>
    <w:unhideWhenUsed/>
    <w:pPr>
      <w:spacing w:after="100"/>
      <w:ind w:left="240" w:firstLine="0"/>
    </w:pPr>
  </w:style>
  <w:style w:type="paragraph" w:styleId="TOC3">
    <w:name w:val="toc 3"/>
    <w:basedOn w:val="Normal"/>
    <w:next w:val="Normal"/>
    <w:autoRedefine/>
    <w:uiPriority w:val="39"/>
    <w:semiHidden/>
    <w:unhideWhenUsed/>
    <w:pPr>
      <w:spacing w:after="100"/>
      <w:ind w:left="480" w:firstLine="0"/>
    </w:p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Pr>
      <w:color w:val="808080"/>
    </w:rPr>
  </w:style>
  <w:style w:type="character" w:styleId="Emphasis">
    <w:name w:val="Emphasis"/>
    <w:basedOn w:val="DefaultParagraphFont"/>
    <w:uiPriority w:val="2"/>
    <w:qFormat/>
    <w:rPr>
      <w:i/>
      <w:iCs/>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LAresearchpapertable">
    <w:name w:val="MLA research paper table"/>
    <w:basedOn w:val="TableNormal"/>
    <w:uiPriority w:val="99"/>
    <w:pPr>
      <w:spacing w:before="240"/>
      <w:ind w:left="72" w:right="72" w:firstLine="0"/>
    </w:pPr>
    <w:tblPr>
      <w:tblBorders>
        <w:top w:val="single" w:sz="4" w:space="0" w:color="auto"/>
        <w:bottom w:val="single" w:sz="4" w:space="0" w:color="auto"/>
      </w:tblBorders>
      <w:tblCellMar>
        <w:left w:w="0" w:type="dxa"/>
        <w:right w:w="0" w:type="dxa"/>
      </w:tblCellMar>
    </w:tblPr>
    <w:tblStylePr w:type="firstRow">
      <w:pPr>
        <w:wordWrap/>
        <w:spacing w:beforeLines="0" w:before="240" w:beforeAutospacing="0" w:afterLines="0" w:after="0" w:afterAutospacing="0"/>
      </w:pPr>
      <w:tblPr/>
      <w:tcPr>
        <w:tcBorders>
          <w:top w:val="single" w:sz="4" w:space="0" w:color="auto"/>
          <w:left w:val="nil"/>
          <w:bottom w:val="single" w:sz="4" w:space="0" w:color="auto"/>
          <w:right w:val="nil"/>
          <w:insideH w:val="nil"/>
          <w:insideV w:val="nil"/>
          <w:tl2br w:val="nil"/>
          <w:tr2bl w:val="nil"/>
        </w:tcBorders>
        <w:vAlign w:val="center"/>
      </w:tcPr>
    </w:tblStylePr>
  </w:style>
  <w:style w:type="paragraph" w:customStyle="1" w:styleId="TableSource">
    <w:name w:val="Table Source"/>
    <w:basedOn w:val="TableTitle"/>
    <w:next w:val="Normal"/>
    <w:uiPriority w:val="4"/>
    <w:qFormat/>
    <w:pPr>
      <w:spacing w:before="240"/>
    </w:pPr>
  </w:style>
  <w:style w:type="paragraph" w:customStyle="1" w:styleId="TableNote">
    <w:name w:val="Table Note"/>
    <w:basedOn w:val="Normal"/>
    <w:uiPriority w:val="4"/>
    <w:qFormat/>
    <w:pPr>
      <w:numPr>
        <w:numId w:val="11"/>
      </w:numPr>
    </w:pPr>
  </w:style>
  <w:style w:type="paragraph" w:customStyle="1" w:styleId="SectionTitle">
    <w:name w:val="Section Title"/>
    <w:basedOn w:val="Normal"/>
    <w:next w:val="Normal"/>
    <w:uiPriority w:val="3"/>
    <w:qFormat/>
    <w:pPr>
      <w:pageBreakBefore/>
      <w:ind w:firstLine="0"/>
      <w:jc w:val="center"/>
      <w:outlineLvl w:val="0"/>
    </w:pPr>
  </w:style>
  <w:style w:type="numbering" w:customStyle="1" w:styleId="MLAOutline">
    <w:name w:val="MLA Outline"/>
    <w:uiPriority w:val="99"/>
    <w:pPr>
      <w:numPr>
        <w:numId w:val="12"/>
      </w:numPr>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4846">
      <w:bodyDiv w:val="1"/>
      <w:marLeft w:val="0"/>
      <w:marRight w:val="0"/>
      <w:marTop w:val="0"/>
      <w:marBottom w:val="0"/>
      <w:divBdr>
        <w:top w:val="none" w:sz="0" w:space="0" w:color="auto"/>
        <w:left w:val="none" w:sz="0" w:space="0" w:color="auto"/>
        <w:bottom w:val="none" w:sz="0" w:space="0" w:color="auto"/>
        <w:right w:val="none" w:sz="0" w:space="0" w:color="auto"/>
      </w:divBdr>
    </w:div>
    <w:div w:id="53546790">
      <w:bodyDiv w:val="1"/>
      <w:marLeft w:val="0"/>
      <w:marRight w:val="0"/>
      <w:marTop w:val="0"/>
      <w:marBottom w:val="0"/>
      <w:divBdr>
        <w:top w:val="none" w:sz="0" w:space="0" w:color="auto"/>
        <w:left w:val="none" w:sz="0" w:space="0" w:color="auto"/>
        <w:bottom w:val="none" w:sz="0" w:space="0" w:color="auto"/>
        <w:right w:val="none" w:sz="0" w:space="0" w:color="auto"/>
      </w:divBdr>
    </w:div>
    <w:div w:id="154955321">
      <w:bodyDiv w:val="1"/>
      <w:marLeft w:val="0"/>
      <w:marRight w:val="0"/>
      <w:marTop w:val="0"/>
      <w:marBottom w:val="0"/>
      <w:divBdr>
        <w:top w:val="none" w:sz="0" w:space="0" w:color="auto"/>
        <w:left w:val="none" w:sz="0" w:space="0" w:color="auto"/>
        <w:bottom w:val="none" w:sz="0" w:space="0" w:color="auto"/>
        <w:right w:val="none" w:sz="0" w:space="0" w:color="auto"/>
      </w:divBdr>
    </w:div>
    <w:div w:id="221018099">
      <w:bodyDiv w:val="1"/>
      <w:marLeft w:val="0"/>
      <w:marRight w:val="0"/>
      <w:marTop w:val="0"/>
      <w:marBottom w:val="0"/>
      <w:divBdr>
        <w:top w:val="none" w:sz="0" w:space="0" w:color="auto"/>
        <w:left w:val="none" w:sz="0" w:space="0" w:color="auto"/>
        <w:bottom w:val="none" w:sz="0" w:space="0" w:color="auto"/>
        <w:right w:val="none" w:sz="0" w:space="0" w:color="auto"/>
      </w:divBdr>
    </w:div>
    <w:div w:id="292911837">
      <w:bodyDiv w:val="1"/>
      <w:marLeft w:val="0"/>
      <w:marRight w:val="0"/>
      <w:marTop w:val="0"/>
      <w:marBottom w:val="0"/>
      <w:divBdr>
        <w:top w:val="none" w:sz="0" w:space="0" w:color="auto"/>
        <w:left w:val="none" w:sz="0" w:space="0" w:color="auto"/>
        <w:bottom w:val="none" w:sz="0" w:space="0" w:color="auto"/>
        <w:right w:val="none" w:sz="0" w:space="0" w:color="auto"/>
      </w:divBdr>
    </w:div>
    <w:div w:id="321664223">
      <w:bodyDiv w:val="1"/>
      <w:marLeft w:val="0"/>
      <w:marRight w:val="0"/>
      <w:marTop w:val="0"/>
      <w:marBottom w:val="0"/>
      <w:divBdr>
        <w:top w:val="none" w:sz="0" w:space="0" w:color="auto"/>
        <w:left w:val="none" w:sz="0" w:space="0" w:color="auto"/>
        <w:bottom w:val="none" w:sz="0" w:space="0" w:color="auto"/>
        <w:right w:val="none" w:sz="0" w:space="0" w:color="auto"/>
      </w:divBdr>
    </w:div>
    <w:div w:id="347681811">
      <w:bodyDiv w:val="1"/>
      <w:marLeft w:val="0"/>
      <w:marRight w:val="0"/>
      <w:marTop w:val="0"/>
      <w:marBottom w:val="0"/>
      <w:divBdr>
        <w:top w:val="none" w:sz="0" w:space="0" w:color="auto"/>
        <w:left w:val="none" w:sz="0" w:space="0" w:color="auto"/>
        <w:bottom w:val="none" w:sz="0" w:space="0" w:color="auto"/>
        <w:right w:val="none" w:sz="0" w:space="0" w:color="auto"/>
      </w:divBdr>
    </w:div>
    <w:div w:id="390467123">
      <w:bodyDiv w:val="1"/>
      <w:marLeft w:val="0"/>
      <w:marRight w:val="0"/>
      <w:marTop w:val="0"/>
      <w:marBottom w:val="0"/>
      <w:divBdr>
        <w:top w:val="none" w:sz="0" w:space="0" w:color="auto"/>
        <w:left w:val="none" w:sz="0" w:space="0" w:color="auto"/>
        <w:bottom w:val="none" w:sz="0" w:space="0" w:color="auto"/>
        <w:right w:val="none" w:sz="0" w:space="0" w:color="auto"/>
      </w:divBdr>
    </w:div>
    <w:div w:id="433138934">
      <w:bodyDiv w:val="1"/>
      <w:marLeft w:val="0"/>
      <w:marRight w:val="0"/>
      <w:marTop w:val="0"/>
      <w:marBottom w:val="0"/>
      <w:divBdr>
        <w:top w:val="none" w:sz="0" w:space="0" w:color="auto"/>
        <w:left w:val="none" w:sz="0" w:space="0" w:color="auto"/>
        <w:bottom w:val="none" w:sz="0" w:space="0" w:color="auto"/>
        <w:right w:val="none" w:sz="0" w:space="0" w:color="auto"/>
      </w:divBdr>
    </w:div>
    <w:div w:id="527842473">
      <w:bodyDiv w:val="1"/>
      <w:marLeft w:val="0"/>
      <w:marRight w:val="0"/>
      <w:marTop w:val="0"/>
      <w:marBottom w:val="0"/>
      <w:divBdr>
        <w:top w:val="none" w:sz="0" w:space="0" w:color="auto"/>
        <w:left w:val="none" w:sz="0" w:space="0" w:color="auto"/>
        <w:bottom w:val="none" w:sz="0" w:space="0" w:color="auto"/>
        <w:right w:val="none" w:sz="0" w:space="0" w:color="auto"/>
      </w:divBdr>
    </w:div>
    <w:div w:id="587740603">
      <w:bodyDiv w:val="1"/>
      <w:marLeft w:val="0"/>
      <w:marRight w:val="0"/>
      <w:marTop w:val="0"/>
      <w:marBottom w:val="0"/>
      <w:divBdr>
        <w:top w:val="none" w:sz="0" w:space="0" w:color="auto"/>
        <w:left w:val="none" w:sz="0" w:space="0" w:color="auto"/>
        <w:bottom w:val="none" w:sz="0" w:space="0" w:color="auto"/>
        <w:right w:val="none" w:sz="0" w:space="0" w:color="auto"/>
      </w:divBdr>
    </w:div>
    <w:div w:id="614597606">
      <w:bodyDiv w:val="1"/>
      <w:marLeft w:val="0"/>
      <w:marRight w:val="0"/>
      <w:marTop w:val="0"/>
      <w:marBottom w:val="0"/>
      <w:divBdr>
        <w:top w:val="none" w:sz="0" w:space="0" w:color="auto"/>
        <w:left w:val="none" w:sz="0" w:space="0" w:color="auto"/>
        <w:bottom w:val="none" w:sz="0" w:space="0" w:color="auto"/>
        <w:right w:val="none" w:sz="0" w:space="0" w:color="auto"/>
      </w:divBdr>
    </w:div>
    <w:div w:id="659576166">
      <w:bodyDiv w:val="1"/>
      <w:marLeft w:val="0"/>
      <w:marRight w:val="0"/>
      <w:marTop w:val="0"/>
      <w:marBottom w:val="0"/>
      <w:divBdr>
        <w:top w:val="none" w:sz="0" w:space="0" w:color="auto"/>
        <w:left w:val="none" w:sz="0" w:space="0" w:color="auto"/>
        <w:bottom w:val="none" w:sz="0" w:space="0" w:color="auto"/>
        <w:right w:val="none" w:sz="0" w:space="0" w:color="auto"/>
      </w:divBdr>
    </w:div>
    <w:div w:id="662006836">
      <w:bodyDiv w:val="1"/>
      <w:marLeft w:val="0"/>
      <w:marRight w:val="0"/>
      <w:marTop w:val="0"/>
      <w:marBottom w:val="0"/>
      <w:divBdr>
        <w:top w:val="none" w:sz="0" w:space="0" w:color="auto"/>
        <w:left w:val="none" w:sz="0" w:space="0" w:color="auto"/>
        <w:bottom w:val="none" w:sz="0" w:space="0" w:color="auto"/>
        <w:right w:val="none" w:sz="0" w:space="0" w:color="auto"/>
      </w:divBdr>
    </w:div>
    <w:div w:id="699235983">
      <w:bodyDiv w:val="1"/>
      <w:marLeft w:val="0"/>
      <w:marRight w:val="0"/>
      <w:marTop w:val="0"/>
      <w:marBottom w:val="0"/>
      <w:divBdr>
        <w:top w:val="none" w:sz="0" w:space="0" w:color="auto"/>
        <w:left w:val="none" w:sz="0" w:space="0" w:color="auto"/>
        <w:bottom w:val="none" w:sz="0" w:space="0" w:color="auto"/>
        <w:right w:val="none" w:sz="0" w:space="0" w:color="auto"/>
      </w:divBdr>
    </w:div>
    <w:div w:id="719521006">
      <w:bodyDiv w:val="1"/>
      <w:marLeft w:val="0"/>
      <w:marRight w:val="0"/>
      <w:marTop w:val="0"/>
      <w:marBottom w:val="0"/>
      <w:divBdr>
        <w:top w:val="none" w:sz="0" w:space="0" w:color="auto"/>
        <w:left w:val="none" w:sz="0" w:space="0" w:color="auto"/>
        <w:bottom w:val="none" w:sz="0" w:space="0" w:color="auto"/>
        <w:right w:val="none" w:sz="0" w:space="0" w:color="auto"/>
      </w:divBdr>
    </w:div>
    <w:div w:id="781341579">
      <w:bodyDiv w:val="1"/>
      <w:marLeft w:val="0"/>
      <w:marRight w:val="0"/>
      <w:marTop w:val="0"/>
      <w:marBottom w:val="0"/>
      <w:divBdr>
        <w:top w:val="none" w:sz="0" w:space="0" w:color="auto"/>
        <w:left w:val="none" w:sz="0" w:space="0" w:color="auto"/>
        <w:bottom w:val="none" w:sz="0" w:space="0" w:color="auto"/>
        <w:right w:val="none" w:sz="0" w:space="0" w:color="auto"/>
      </w:divBdr>
    </w:div>
    <w:div w:id="935475584">
      <w:bodyDiv w:val="1"/>
      <w:marLeft w:val="0"/>
      <w:marRight w:val="0"/>
      <w:marTop w:val="0"/>
      <w:marBottom w:val="0"/>
      <w:divBdr>
        <w:top w:val="none" w:sz="0" w:space="0" w:color="auto"/>
        <w:left w:val="none" w:sz="0" w:space="0" w:color="auto"/>
        <w:bottom w:val="none" w:sz="0" w:space="0" w:color="auto"/>
        <w:right w:val="none" w:sz="0" w:space="0" w:color="auto"/>
      </w:divBdr>
    </w:div>
    <w:div w:id="1089959836">
      <w:bodyDiv w:val="1"/>
      <w:marLeft w:val="0"/>
      <w:marRight w:val="0"/>
      <w:marTop w:val="0"/>
      <w:marBottom w:val="0"/>
      <w:divBdr>
        <w:top w:val="none" w:sz="0" w:space="0" w:color="auto"/>
        <w:left w:val="none" w:sz="0" w:space="0" w:color="auto"/>
        <w:bottom w:val="none" w:sz="0" w:space="0" w:color="auto"/>
        <w:right w:val="none" w:sz="0" w:space="0" w:color="auto"/>
      </w:divBdr>
    </w:div>
    <w:div w:id="1164321403">
      <w:bodyDiv w:val="1"/>
      <w:marLeft w:val="0"/>
      <w:marRight w:val="0"/>
      <w:marTop w:val="0"/>
      <w:marBottom w:val="0"/>
      <w:divBdr>
        <w:top w:val="none" w:sz="0" w:space="0" w:color="auto"/>
        <w:left w:val="none" w:sz="0" w:space="0" w:color="auto"/>
        <w:bottom w:val="none" w:sz="0" w:space="0" w:color="auto"/>
        <w:right w:val="none" w:sz="0" w:space="0" w:color="auto"/>
      </w:divBdr>
    </w:div>
    <w:div w:id="1184636109">
      <w:bodyDiv w:val="1"/>
      <w:marLeft w:val="0"/>
      <w:marRight w:val="0"/>
      <w:marTop w:val="0"/>
      <w:marBottom w:val="0"/>
      <w:divBdr>
        <w:top w:val="none" w:sz="0" w:space="0" w:color="auto"/>
        <w:left w:val="none" w:sz="0" w:space="0" w:color="auto"/>
        <w:bottom w:val="none" w:sz="0" w:space="0" w:color="auto"/>
        <w:right w:val="none" w:sz="0" w:space="0" w:color="auto"/>
      </w:divBdr>
    </w:div>
    <w:div w:id="1200359933">
      <w:bodyDiv w:val="1"/>
      <w:marLeft w:val="0"/>
      <w:marRight w:val="0"/>
      <w:marTop w:val="0"/>
      <w:marBottom w:val="0"/>
      <w:divBdr>
        <w:top w:val="none" w:sz="0" w:space="0" w:color="auto"/>
        <w:left w:val="none" w:sz="0" w:space="0" w:color="auto"/>
        <w:bottom w:val="none" w:sz="0" w:space="0" w:color="auto"/>
        <w:right w:val="none" w:sz="0" w:space="0" w:color="auto"/>
      </w:divBdr>
    </w:div>
    <w:div w:id="1367367390">
      <w:bodyDiv w:val="1"/>
      <w:marLeft w:val="0"/>
      <w:marRight w:val="0"/>
      <w:marTop w:val="0"/>
      <w:marBottom w:val="0"/>
      <w:divBdr>
        <w:top w:val="none" w:sz="0" w:space="0" w:color="auto"/>
        <w:left w:val="none" w:sz="0" w:space="0" w:color="auto"/>
        <w:bottom w:val="none" w:sz="0" w:space="0" w:color="auto"/>
        <w:right w:val="none" w:sz="0" w:space="0" w:color="auto"/>
      </w:divBdr>
    </w:div>
    <w:div w:id="1389036087">
      <w:bodyDiv w:val="1"/>
      <w:marLeft w:val="0"/>
      <w:marRight w:val="0"/>
      <w:marTop w:val="0"/>
      <w:marBottom w:val="0"/>
      <w:divBdr>
        <w:top w:val="none" w:sz="0" w:space="0" w:color="auto"/>
        <w:left w:val="none" w:sz="0" w:space="0" w:color="auto"/>
        <w:bottom w:val="none" w:sz="0" w:space="0" w:color="auto"/>
        <w:right w:val="none" w:sz="0" w:space="0" w:color="auto"/>
      </w:divBdr>
    </w:div>
    <w:div w:id="1470585005">
      <w:bodyDiv w:val="1"/>
      <w:marLeft w:val="0"/>
      <w:marRight w:val="0"/>
      <w:marTop w:val="0"/>
      <w:marBottom w:val="0"/>
      <w:divBdr>
        <w:top w:val="none" w:sz="0" w:space="0" w:color="auto"/>
        <w:left w:val="none" w:sz="0" w:space="0" w:color="auto"/>
        <w:bottom w:val="none" w:sz="0" w:space="0" w:color="auto"/>
        <w:right w:val="none" w:sz="0" w:space="0" w:color="auto"/>
      </w:divBdr>
    </w:div>
    <w:div w:id="1505627467">
      <w:bodyDiv w:val="1"/>
      <w:marLeft w:val="0"/>
      <w:marRight w:val="0"/>
      <w:marTop w:val="0"/>
      <w:marBottom w:val="0"/>
      <w:divBdr>
        <w:top w:val="none" w:sz="0" w:space="0" w:color="auto"/>
        <w:left w:val="none" w:sz="0" w:space="0" w:color="auto"/>
        <w:bottom w:val="none" w:sz="0" w:space="0" w:color="auto"/>
        <w:right w:val="none" w:sz="0" w:space="0" w:color="auto"/>
      </w:divBdr>
    </w:div>
    <w:div w:id="1556115981">
      <w:bodyDiv w:val="1"/>
      <w:marLeft w:val="0"/>
      <w:marRight w:val="0"/>
      <w:marTop w:val="0"/>
      <w:marBottom w:val="0"/>
      <w:divBdr>
        <w:top w:val="none" w:sz="0" w:space="0" w:color="auto"/>
        <w:left w:val="none" w:sz="0" w:space="0" w:color="auto"/>
        <w:bottom w:val="none" w:sz="0" w:space="0" w:color="auto"/>
        <w:right w:val="none" w:sz="0" w:space="0" w:color="auto"/>
      </w:divBdr>
    </w:div>
    <w:div w:id="1570773837">
      <w:bodyDiv w:val="1"/>
      <w:marLeft w:val="0"/>
      <w:marRight w:val="0"/>
      <w:marTop w:val="0"/>
      <w:marBottom w:val="0"/>
      <w:divBdr>
        <w:top w:val="none" w:sz="0" w:space="0" w:color="auto"/>
        <w:left w:val="none" w:sz="0" w:space="0" w:color="auto"/>
        <w:bottom w:val="none" w:sz="0" w:space="0" w:color="auto"/>
        <w:right w:val="none" w:sz="0" w:space="0" w:color="auto"/>
      </w:divBdr>
    </w:div>
    <w:div w:id="1601061674">
      <w:bodyDiv w:val="1"/>
      <w:marLeft w:val="0"/>
      <w:marRight w:val="0"/>
      <w:marTop w:val="0"/>
      <w:marBottom w:val="0"/>
      <w:divBdr>
        <w:top w:val="none" w:sz="0" w:space="0" w:color="auto"/>
        <w:left w:val="none" w:sz="0" w:space="0" w:color="auto"/>
        <w:bottom w:val="none" w:sz="0" w:space="0" w:color="auto"/>
        <w:right w:val="none" w:sz="0" w:space="0" w:color="auto"/>
      </w:divBdr>
    </w:div>
    <w:div w:id="1647082727">
      <w:bodyDiv w:val="1"/>
      <w:marLeft w:val="0"/>
      <w:marRight w:val="0"/>
      <w:marTop w:val="0"/>
      <w:marBottom w:val="0"/>
      <w:divBdr>
        <w:top w:val="none" w:sz="0" w:space="0" w:color="auto"/>
        <w:left w:val="none" w:sz="0" w:space="0" w:color="auto"/>
        <w:bottom w:val="none" w:sz="0" w:space="0" w:color="auto"/>
        <w:right w:val="none" w:sz="0" w:space="0" w:color="auto"/>
      </w:divBdr>
    </w:div>
    <w:div w:id="1682396408">
      <w:bodyDiv w:val="1"/>
      <w:marLeft w:val="0"/>
      <w:marRight w:val="0"/>
      <w:marTop w:val="0"/>
      <w:marBottom w:val="0"/>
      <w:divBdr>
        <w:top w:val="none" w:sz="0" w:space="0" w:color="auto"/>
        <w:left w:val="none" w:sz="0" w:space="0" w:color="auto"/>
        <w:bottom w:val="none" w:sz="0" w:space="0" w:color="auto"/>
        <w:right w:val="none" w:sz="0" w:space="0" w:color="auto"/>
      </w:divBdr>
    </w:div>
    <w:div w:id="1703285421">
      <w:bodyDiv w:val="1"/>
      <w:marLeft w:val="0"/>
      <w:marRight w:val="0"/>
      <w:marTop w:val="0"/>
      <w:marBottom w:val="0"/>
      <w:divBdr>
        <w:top w:val="none" w:sz="0" w:space="0" w:color="auto"/>
        <w:left w:val="none" w:sz="0" w:space="0" w:color="auto"/>
        <w:bottom w:val="none" w:sz="0" w:space="0" w:color="auto"/>
        <w:right w:val="none" w:sz="0" w:space="0" w:color="auto"/>
      </w:divBdr>
    </w:div>
    <w:div w:id="1825049027">
      <w:bodyDiv w:val="1"/>
      <w:marLeft w:val="0"/>
      <w:marRight w:val="0"/>
      <w:marTop w:val="0"/>
      <w:marBottom w:val="0"/>
      <w:divBdr>
        <w:top w:val="none" w:sz="0" w:space="0" w:color="auto"/>
        <w:left w:val="none" w:sz="0" w:space="0" w:color="auto"/>
        <w:bottom w:val="none" w:sz="0" w:space="0" w:color="auto"/>
        <w:right w:val="none" w:sz="0" w:space="0" w:color="auto"/>
      </w:divBdr>
    </w:div>
    <w:div w:id="1859731816">
      <w:bodyDiv w:val="1"/>
      <w:marLeft w:val="0"/>
      <w:marRight w:val="0"/>
      <w:marTop w:val="0"/>
      <w:marBottom w:val="0"/>
      <w:divBdr>
        <w:top w:val="none" w:sz="0" w:space="0" w:color="auto"/>
        <w:left w:val="none" w:sz="0" w:space="0" w:color="auto"/>
        <w:bottom w:val="none" w:sz="0" w:space="0" w:color="auto"/>
        <w:right w:val="none" w:sz="0" w:space="0" w:color="auto"/>
      </w:divBdr>
    </w:div>
    <w:div w:id="1893541335">
      <w:bodyDiv w:val="1"/>
      <w:marLeft w:val="0"/>
      <w:marRight w:val="0"/>
      <w:marTop w:val="0"/>
      <w:marBottom w:val="0"/>
      <w:divBdr>
        <w:top w:val="none" w:sz="0" w:space="0" w:color="auto"/>
        <w:left w:val="none" w:sz="0" w:space="0" w:color="auto"/>
        <w:bottom w:val="none" w:sz="0" w:space="0" w:color="auto"/>
        <w:right w:val="none" w:sz="0" w:space="0" w:color="auto"/>
      </w:divBdr>
    </w:div>
    <w:div w:id="1919558046">
      <w:bodyDiv w:val="1"/>
      <w:marLeft w:val="0"/>
      <w:marRight w:val="0"/>
      <w:marTop w:val="0"/>
      <w:marBottom w:val="0"/>
      <w:divBdr>
        <w:top w:val="none" w:sz="0" w:space="0" w:color="auto"/>
        <w:left w:val="none" w:sz="0" w:space="0" w:color="auto"/>
        <w:bottom w:val="none" w:sz="0" w:space="0" w:color="auto"/>
        <w:right w:val="none" w:sz="0" w:space="0" w:color="auto"/>
      </w:divBdr>
    </w:div>
    <w:div w:id="2017421617">
      <w:bodyDiv w:val="1"/>
      <w:marLeft w:val="0"/>
      <w:marRight w:val="0"/>
      <w:marTop w:val="0"/>
      <w:marBottom w:val="0"/>
      <w:divBdr>
        <w:top w:val="none" w:sz="0" w:space="0" w:color="auto"/>
        <w:left w:val="none" w:sz="0" w:space="0" w:color="auto"/>
        <w:bottom w:val="none" w:sz="0" w:space="0" w:color="auto"/>
        <w:right w:val="none" w:sz="0" w:space="0" w:color="auto"/>
      </w:divBdr>
    </w:div>
    <w:div w:id="213497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3</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Feng Chen</cp:lastModifiedBy>
  <cp:revision>26</cp:revision>
  <dcterms:created xsi:type="dcterms:W3CDTF">2014-04-10T16:26:00Z</dcterms:created>
  <dcterms:modified xsi:type="dcterms:W3CDTF">2018-02-07T19:42:00Z</dcterms:modified>
  <cp:version/>
</cp:coreProperties>
</file>